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3D" w:rsidRPr="00C0353D" w:rsidRDefault="00C0353D" w:rsidP="00C0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819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C0353D" w:rsidRPr="00C0353D" w:rsidTr="00C035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353D" w:rsidRPr="00C0353D" w:rsidRDefault="00C0353D" w:rsidP="00C0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>
                  <wp:extent cx="2475865" cy="1578610"/>
                  <wp:effectExtent l="0" t="0" r="0" b="0"/>
                  <wp:docPr id="1" name="Immagine 1" descr="http://img.musvc1.net/static/39223/images/5/Logo-l'Altro_2015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musvc1.net/static/39223/images/5/Logo-l'Altro_2015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4856480" cy="431165"/>
                  <wp:effectExtent l="19050" t="0" r="1270" b="0"/>
                  <wp:docPr id="2" name="Immagine 2" descr="http://img.musvc1.net/static/39223/images/5/Rosso.pn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musvc1.net/static/39223/images/5/Rosso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48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>
                  <wp:extent cx="4856480" cy="431165"/>
                  <wp:effectExtent l="19050" t="0" r="1270" b="0"/>
                  <wp:docPr id="3" name="Immagine 3" descr="http://img.musvc1.net/static/39223/images/5/Bl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musvc1.net/static/39223/images/5/B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48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it-IT"/>
              </w:rPr>
              <w:t>Bando 2016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È stato pubblicato oggi il bando della decima edizione del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premio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internazionale L’anello debole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assegnato dalla Comunità di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Capodarco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ai migliori video e audio cortometraggi, giornalistici o di finzione, su tematiche sociali e ambientali.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C’è tempo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fino al 4 aprile 2015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per la consegna delle opere.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Le sezioni del concorso e i relativi premi passano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da 4 a 6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: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a)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it-IT"/>
              </w:rPr>
              <w:t>audio cortometraggi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(inchieste, reportage, documentari,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podcast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, da 3’ a 25’)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b)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video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cortometraggi della realtà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(inchieste, reportage, documentari, entro 30’)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c)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video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cortometraggi di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fiction</w:t>
            </w:r>
            <w:r w:rsidRPr="00C0353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(entro 30’)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d)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video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Cortissimi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della realtà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(da 1’ a 6’)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e)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video Cortissimi di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fiction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(da 1’ a 6’)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f)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video “Ultracorti”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(spot commerciali, promo,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clips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etc., entro 60’’)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Ad esse si aggiunge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un nuovo premio speciale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: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al migliore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proofErr w:type="spellStart"/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web-doc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- documentario concepito e realizzato per internet - volto alla sensibilizzazione dell’opinione pubblica su temi sociali e ambientali.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Il premio L’anello debole sarà assegnato nella serata finale del “</w:t>
            </w:r>
            <w:proofErr w:type="spellStart"/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Capodarco</w:t>
            </w:r>
            <w:proofErr w:type="spellEnd"/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l’Altro Festival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”, previsto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dal 20 al 25 giugno 2016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sulla terrazza della Comunità di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Capodarco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di Fermo, nelle Marche.</w:t>
            </w:r>
          </w:p>
          <w:p w:rsidR="00C0353D" w:rsidRPr="00C0353D" w:rsidRDefault="00C0353D" w:rsidP="00C0353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  </w:t>
            </w: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1250950" cy="327660"/>
                  <wp:effectExtent l="19050" t="0" r="6350" b="0"/>
                  <wp:docPr id="4" name="Immagine 4" descr="http://img.musvc1.net/static/39223/images/5/bando1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musvc1.net/static/39223/images/5/bando1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   </w:t>
            </w: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1250950" cy="327660"/>
                  <wp:effectExtent l="19050" t="0" r="6350" b="0"/>
                  <wp:docPr id="5" name="Immagine 5" descr="http://img.musvc1.net/static/39223/images/5/Giuria1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musvc1.net/static/39223/images/5/Giuria1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   </w:t>
            </w: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1250950" cy="327660"/>
                  <wp:effectExtent l="19050" t="0" r="6350" b="0"/>
                  <wp:docPr id="6" name="Immagine 6" descr="http://img.musvc1.net/static/39223/images/5/comunicato1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musvc1.net/static/39223/images/5/comunicato1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   </w:t>
            </w: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1250950" cy="327660"/>
                  <wp:effectExtent l="19050" t="0" r="6350" b="0"/>
                  <wp:docPr id="7" name="Immagine 7" descr="http://img.musvc1.net/static/39223/images/5/sito1.p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musvc1.net/static/39223/images/5/sito1.p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en-US" w:eastAsia="it-IT"/>
              </w:rPr>
              <w:t> 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en-US" w:eastAsia="it-IT"/>
              </w:rPr>
              <w:t>L’ANELLO DEBOLE prize: announcement 2016 edition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Today marks the publication of the announcement for the tenth edition of the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international L’anello Debole Prize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, awarded by the “Comunità di Capodarco” to the best audio and video shorts both, journalistic and fictional, featuring social and environmental themes. 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The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deadline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to submit the works is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4th April 2016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.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The festival categories and their prizes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become 6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: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val="en-US" w:eastAsia="it-IT"/>
              </w:rPr>
              <w:t> 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a) audio shorts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(investigative reports, reportage, documentaries, podcasts, 3’-25’);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b) social realism short films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(investigative reports, reportage, documentaries, within 30’)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c) fiction short films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(within 30’)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d) social realism “Super shorts” films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(1’-6’)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e) fiction “Super shorts” films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(1’-6’)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f) “Ultra shorts” films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(commercials, promo, clips etc., within 60’’)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In addition to the above, there will be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one new special prize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it-IT"/>
              </w:rPr>
              <w:t>:</w:t>
            </w:r>
            <w:r w:rsidRPr="00C0353D">
              <w:rPr>
                <w:rFonts w:ascii="Verdana" w:eastAsia="Times New Roman" w:hAnsi="Verdana" w:cs="Times New Roman"/>
                <w:color w:val="000000"/>
                <w:sz w:val="18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it-IT"/>
              </w:rPr>
              <w:t>to the best</w:t>
            </w:r>
            <w:r w:rsidRPr="00C0353D">
              <w:rPr>
                <w:rFonts w:ascii="Verdana" w:eastAsia="Times New Roman" w:hAnsi="Verdana" w:cs="Times New Roman"/>
                <w:color w:val="000000"/>
                <w:sz w:val="18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val="en-US" w:eastAsia="it-IT"/>
              </w:rPr>
              <w:t>web-doc</w:t>
            </w:r>
            <w:r w:rsidRPr="00C0353D">
              <w:rPr>
                <w:rFonts w:ascii="Verdana" w:eastAsia="Times New Roman" w:hAnsi="Verdana" w:cs="Times New Roman"/>
                <w:color w:val="000000"/>
                <w:sz w:val="18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it-IT"/>
              </w:rPr>
              <w:t>- documentary conceived and realized for the internet - deemed to create public awareness on social and environmental issues.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  <w:t>The winners will be announced on the closing night of the “Capodarco l’Altro festival”, from</w:t>
            </w:r>
            <w:r w:rsidRPr="00C0353D">
              <w:rPr>
                <w:rFonts w:ascii="Verdana" w:eastAsia="Times New Roman" w:hAnsi="Verdana" w:cs="Times New Roman"/>
                <w:color w:val="000000"/>
                <w:sz w:val="18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it-IT"/>
              </w:rPr>
              <w:t>20th to 25th June 2016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lang w:val="en-US" w:eastAsia="it-IT"/>
              </w:rPr>
              <w:t> 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 xml:space="preserve">on the terrace of the Comunità di Capodarco, in Fermo, the Marche region. </w:t>
            </w: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 xml:space="preserve">The festival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>will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>feature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>several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>events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>over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>six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>days</w:t>
            </w:r>
            <w:proofErr w:type="spellEnd"/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>.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0353D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it-IT"/>
              </w:rPr>
              <w:t> </w:t>
            </w:r>
          </w:p>
          <w:p w:rsidR="00C0353D" w:rsidRPr="00C0353D" w:rsidRDefault="00C0353D" w:rsidP="00C0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7"/>
                <w:szCs w:val="27"/>
                <w:lang w:eastAsia="it-IT"/>
              </w:rPr>
              <w:drawing>
                <wp:inline distT="0" distB="0" distL="0" distR="0">
                  <wp:extent cx="1250950" cy="327660"/>
                  <wp:effectExtent l="19050" t="0" r="6350" b="0"/>
                  <wp:docPr id="8" name="Immagine 8" descr="http://img.musvc1.net/static/39223/images/5/Announcement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.musvc1.net/static/39223/images/5/Announcement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5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   </w:t>
            </w:r>
            <w:r>
              <w:rPr>
                <w:rFonts w:ascii="Verdana" w:eastAsia="Times New Roman" w:hAnsi="Verdana" w:cs="Times New Roman"/>
                <w:noProof/>
                <w:color w:val="0000FF"/>
                <w:sz w:val="27"/>
                <w:szCs w:val="27"/>
                <w:lang w:eastAsia="it-IT"/>
              </w:rPr>
              <w:drawing>
                <wp:inline distT="0" distB="0" distL="0" distR="0">
                  <wp:extent cx="1250950" cy="327660"/>
                  <wp:effectExtent l="19050" t="0" r="6350" b="0"/>
                  <wp:docPr id="9" name="Immagine 9" descr="http://img.musvc1.net/static/39223/images/5/select.pn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.musvc1.net/static/39223/images/5/select.pn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5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   </w:t>
            </w:r>
            <w:r>
              <w:rPr>
                <w:rFonts w:ascii="Verdana" w:eastAsia="Times New Roman" w:hAnsi="Verdana" w:cs="Times New Roman"/>
                <w:noProof/>
                <w:color w:val="0000FF"/>
                <w:sz w:val="27"/>
                <w:szCs w:val="27"/>
                <w:lang w:eastAsia="it-IT"/>
              </w:rPr>
              <w:drawing>
                <wp:inline distT="0" distB="0" distL="0" distR="0">
                  <wp:extent cx="1250950" cy="327660"/>
                  <wp:effectExtent l="19050" t="0" r="6350" b="0"/>
                  <wp:docPr id="10" name="Immagine 10" descr="http://img.musvc1.net/static/39223/images/5/Press.pn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.musvc1.net/static/39223/images/5/Press.pn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5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   </w:t>
            </w:r>
            <w:r>
              <w:rPr>
                <w:rFonts w:ascii="Verdana" w:eastAsia="Times New Roman" w:hAnsi="Verdana" w:cs="Times New Roman"/>
                <w:noProof/>
                <w:color w:val="0000FF"/>
                <w:sz w:val="27"/>
                <w:szCs w:val="27"/>
                <w:lang w:eastAsia="it-IT"/>
              </w:rPr>
              <w:drawing>
                <wp:inline distT="0" distB="0" distL="0" distR="0">
                  <wp:extent cx="1250950" cy="327660"/>
                  <wp:effectExtent l="19050" t="0" r="6350" b="0"/>
                  <wp:docPr id="11" name="Immagine 11" descr="http://img.musvc1.net/static/39223/images/5/prize.pn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.musvc1.net/static/39223/images/5/prize.pn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53D" w:rsidRPr="00C0353D" w:rsidTr="00C035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000"/>
            </w:tblGrid>
            <w:tr w:rsidR="00C0353D" w:rsidRPr="00C035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0353D" w:rsidRPr="00C0353D" w:rsidRDefault="00C0353D" w:rsidP="00C03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0353D" w:rsidRPr="00C0353D" w:rsidRDefault="00C0353D" w:rsidP="00C0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C0353D" w:rsidRPr="00C0353D" w:rsidRDefault="00C0353D" w:rsidP="00C035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68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820"/>
      </w:tblGrid>
      <w:tr w:rsidR="00C0353D" w:rsidRPr="00C0353D" w:rsidTr="00C0353D">
        <w:trPr>
          <w:tblCellSpacing w:w="0" w:type="dxa"/>
          <w:jc w:val="center"/>
        </w:trPr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53D" w:rsidRPr="00C0353D" w:rsidRDefault="00C0353D" w:rsidP="00C0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5"/>
                <w:szCs w:val="15"/>
                <w:lang w:eastAsia="it-IT"/>
              </w:rPr>
            </w:pPr>
            <w:r w:rsidRPr="00C0353D">
              <w:rPr>
                <w:rFonts w:ascii="Arial" w:eastAsia="Times New Roman" w:hAnsi="Arial" w:cs="Arial"/>
                <w:color w:val="555555"/>
                <w:sz w:val="15"/>
                <w:szCs w:val="15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noProof/>
                <w:color w:val="555555"/>
                <w:sz w:val="15"/>
                <w:szCs w:val="15"/>
                <w:lang w:eastAsia="it-IT"/>
              </w:rPr>
              <w:drawing>
                <wp:inline distT="0" distB="0" distL="0" distR="0">
                  <wp:extent cx="1043940" cy="327660"/>
                  <wp:effectExtent l="19050" t="0" r="3810" b="0"/>
                  <wp:docPr id="12" name="Immagine 12" descr="http://img.musvc1.net/static/39223/images/5/SOCIA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g.musvc1.net/static/39223/images/5/SOCIA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53D" w:rsidRPr="00C0353D" w:rsidTr="00C0353D">
        <w:trPr>
          <w:tblCellSpacing w:w="0" w:type="dxa"/>
          <w:jc w:val="center"/>
        </w:trPr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53D" w:rsidRPr="00C0353D" w:rsidRDefault="00C0353D" w:rsidP="00C0353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5"/>
                <w:szCs w:val="15"/>
                <w:lang w:eastAsia="it-IT"/>
              </w:rPr>
            </w:pPr>
            <w:r w:rsidRPr="00C0353D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it-IT"/>
              </w:rPr>
              <w:t>Info</w:t>
            </w:r>
            <w:r w:rsidRPr="00C0353D">
              <w:rPr>
                <w:rFonts w:ascii="Verdana" w:eastAsia="Times New Roman" w:hAnsi="Verdana" w:cs="Arial"/>
                <w:b/>
                <w:bCs/>
                <w:color w:val="000000"/>
                <w:sz w:val="15"/>
                <w:szCs w:val="15"/>
                <w:lang w:eastAsia="it-IT"/>
              </w:rPr>
              <w:br/>
            </w:r>
            <w:r w:rsidRPr="00C0353D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it-IT"/>
              </w:rPr>
              <w:t>Tel. +39 0734 681001 - Fax +39 0734 681015</w:t>
            </w:r>
            <w:r w:rsidRPr="00C0353D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it-IT"/>
              </w:rPr>
              <w:br/>
            </w:r>
            <w:hyperlink r:id="rId25" w:tgtFrame="_blank" w:history="1">
              <w:r w:rsidRPr="00C0353D">
                <w:rPr>
                  <w:rFonts w:ascii="Verdana" w:eastAsia="Times New Roman" w:hAnsi="Verdana" w:cs="Arial"/>
                  <w:color w:val="0000FF"/>
                  <w:sz w:val="15"/>
                  <w:u w:val="single"/>
                  <w:lang w:eastAsia="it-IT"/>
                </w:rPr>
                <w:t>info@capodarcolaltrofestival.it</w:t>
              </w:r>
            </w:hyperlink>
            <w:r w:rsidRPr="00C0353D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it-IT"/>
              </w:rPr>
              <w:br/>
            </w:r>
            <w:hyperlink r:id="rId26" w:tgtFrame="_blank" w:history="1">
              <w:r w:rsidRPr="00C0353D">
                <w:rPr>
                  <w:rFonts w:ascii="Verdana" w:eastAsia="Times New Roman" w:hAnsi="Verdana" w:cs="Arial"/>
                  <w:color w:val="0000FF"/>
                  <w:sz w:val="15"/>
                  <w:u w:val="single"/>
                  <w:lang w:eastAsia="it-IT"/>
                </w:rPr>
                <w:t>www.capodarcolaltrofestival.it</w:t>
              </w:r>
            </w:hyperlink>
            <w:r w:rsidRPr="00C0353D">
              <w:rPr>
                <w:rFonts w:ascii="Verdana" w:eastAsia="Times New Roman" w:hAnsi="Verdana" w:cs="Arial"/>
                <w:color w:val="555555"/>
                <w:sz w:val="15"/>
                <w:szCs w:val="15"/>
                <w:lang w:eastAsia="it-IT"/>
              </w:rPr>
              <w:br/>
            </w:r>
            <w:hyperlink r:id="rId27" w:tgtFrame="_blank" w:history="1">
              <w:r w:rsidRPr="00C0353D">
                <w:rPr>
                  <w:rFonts w:ascii="Verdana" w:eastAsia="Times New Roman" w:hAnsi="Verdana" w:cs="Arial"/>
                  <w:color w:val="0000FF"/>
                  <w:sz w:val="15"/>
                  <w:u w:val="single"/>
                  <w:lang w:eastAsia="it-IT"/>
                </w:rPr>
                <w:t>www.capodarcolaltrofestival.com</w:t>
              </w:r>
            </w:hyperlink>
          </w:p>
        </w:tc>
      </w:tr>
    </w:tbl>
    <w:p w:rsidR="00183E4D" w:rsidRDefault="00183E4D"/>
    <w:sectPr w:rsidR="00183E4D" w:rsidSect="00183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C0353D"/>
    <w:rsid w:val="00183E4D"/>
    <w:rsid w:val="00C0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E4D"/>
  </w:style>
  <w:style w:type="paragraph" w:styleId="Titolo3">
    <w:name w:val="heading 3"/>
    <w:basedOn w:val="Normale"/>
    <w:link w:val="Titolo3Carattere"/>
    <w:uiPriority w:val="9"/>
    <w:qFormat/>
    <w:rsid w:val="00C03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0353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0353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0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0353D"/>
  </w:style>
  <w:style w:type="character" w:styleId="Enfasigrassetto">
    <w:name w:val="Strong"/>
    <w:basedOn w:val="Carpredefinitoparagrafo"/>
    <w:uiPriority w:val="22"/>
    <w:qFormat/>
    <w:rsid w:val="00C0353D"/>
    <w:rPr>
      <w:b/>
      <w:bCs/>
    </w:rPr>
  </w:style>
  <w:style w:type="paragraph" w:customStyle="1" w:styleId="bodya">
    <w:name w:val="bodya"/>
    <w:basedOn w:val="Normale"/>
    <w:rsid w:val="00C0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C0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er39223.musvc1.net/e/t?q=f%3dOT25O%267%3d5%26q%3dUM4%26r%3dNM08R%26F%3dhwFA_rTok_3d_DlSS_N1_rTok_2iyvprzvrfA7aoFCoi1DtlHvl.lF_CQVl_Mfl8-Arh94o_umnP_52waqz0.avBIdwva%26d%3dpGDvfM.9ew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customer39223.musvc1.net/e/t?q=A%3dOT7ZO%267%3d0%26L%3dUM9%26M%3dNMEcR%26F%3dmRFA_wyok_89_DlXx_N1_wyok_7DIH2.AwAtBwChM8vqRD0kCEEnTw7.hM9_CV1l_MkG8-AwC94t_PmnU_Z22nSD49wvff-B5-Bz984y9.wDuV%26z%3d8zQHx6.L1E" TargetMode="External"/><Relationship Id="rId26" Type="http://schemas.openxmlformats.org/officeDocument/2006/relationships/hyperlink" Target="http://customer39223.musvc1.net/e/t?q=2%3dHZIQH%26C%3dL%26C%3dNSK%26D%3dGSQTK%26L%3dyzp2rI9G_9phq_Jz_7rjo_G7_9phq_I5r27Ds2924CrA9I65tJA8A23.89_Ihre_Sw74Dv.z8GE%263%3d2L0KrR.549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hyperlink" Target="http://customer39223.musvc1.net/e/t?q=m%3dUaOBU%26D%3dR%26x%3daTQ%26y%3dTTWEX%26M%3d54LH_Eaur_Pk_JspZ_T8_Eaur_Op53Cy63EmGDxvLJBp7KGsN39.sL_Jncr_T3w766k_JspZ_T8PJVSWG_JspZ_T8k33xzyEMAs53Gy-S.6BmP%266%3d05KNzA.F7G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://customer39223.musvc1.net/e/t?q=l%3d6VFA6%269%3dI%26w%3dBOH%26x%3d5OND9%26H%3d1jdxojl98x_ungY_6xwwiB_6ZVm_HIfx4xgx6lr9ouwE3ohF8ryxz.rw%261%3d14vIq0.q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ustomer39223.musvc1.net/e/t?q=4%3dFZQSF%26C%3dT%26E%3dLSS%26F%3dESYVI%26L%3d7K7G_Grfq_R2_5rrq_E7_Grfq_Q70NL.4nGD5nI2Fy2AK5F566K8MnC.2Fz_Iptc_S50y-GG6z0D_Idto_Ss3zEqF2n2z.zJ3O%263%3dD8JK4D.E4K" TargetMode="External"/><Relationship Id="rId20" Type="http://schemas.openxmlformats.org/officeDocument/2006/relationships/hyperlink" Target="http://customer39223.musvc1.net/e/t?q=4%3d6RIS6%265%3dL%26E%3dBKK%26F%3d5KQV9%26D%3dyKw9_9rVi_J2_ujjq_5y_9rVi_I7ft7Fgt94r5rCwA67hBA0yt3.0w_AhtS_KwDhwz2_ujjq_5yJa7JQX_ujjq_5y2dtrtFpD50ftAF-4.w641%26w%3d4LvEtR.qx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5" Type="http://schemas.openxmlformats.org/officeDocument/2006/relationships/hyperlink" Target="http://[prefcenter]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http://customer39223.musvc1.net/e/t?q=n%3dGIGCG%26v%3dJ%26y%3dMBI%26z%3dFBOFJ%265%3dw58z_7bgZ_Hl_6aha_Fp_7bgZ_Gqqk5zrk7n3vpw824qs39t0k1.t8_2fdd_Butz-z7p1s4_3ece_Ctqx66sp-ow-lokp10lzs9l.o359%26r%3dw040mF.ys4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://customer39223.musvc1.net/e/t?q=9%3d4ARX4%26n%3dU%26J%3d04T%26K%3d34Za7%26w%3d87bc1Pur_HwTR_S7_sSsv_3h_HwTR_RBxyM.LsgCEpcDAmnE0fdEHf.kJ_NRUp_XgjEIf.cILy%26f%3dCQtx3W.ogJ" TargetMode="External"/><Relationship Id="rId22" Type="http://schemas.openxmlformats.org/officeDocument/2006/relationships/hyperlink" Target="http://customer39223.musvc1.net/e/t?q=e%3d4A944%26n%3dB%26p%3d04A%26q%3d34G77%26w%3docbchvur_ySTR_0c_sSZR_3h_ySTR_9hxy4.ebrvfbtjqmcsvsqmgtvpxbn.jqn_tXUQ_4m%26f%3dnwzxd3.ugu" TargetMode="External"/><Relationship Id="rId27" Type="http://schemas.openxmlformats.org/officeDocument/2006/relationships/hyperlink" Target="http://customer39223.musvc1.net/e/t?q=h%3d3gL73%26J%3dO%26s%3d9ZN%26t%3d2ZT06%26S%3d2fa9uytN_BVSx_Mf_rymU_2D_BVSx_LkwUG.haN9iaPwtl96yrMzjsR31aJ.wtm%26B%3d7zsTw6.nC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2016-02-17T08:36:00Z</dcterms:created>
  <dcterms:modified xsi:type="dcterms:W3CDTF">2016-02-17T08:42:00Z</dcterms:modified>
</cp:coreProperties>
</file>