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D" w:rsidRDefault="0017334D" w:rsidP="0017334D">
      <w:pPr>
        <w:spacing w:before="100" w:beforeAutospacing="1" w:after="119" w:line="276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Allegato A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CONCORSO  “GALATONE </w:t>
      </w:r>
      <w:proofErr w:type="spellStart"/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IN…</w:t>
      </w:r>
      <w:proofErr w:type="spellEnd"/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..FIORE”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AVVISO PUBBLICO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centro storico di Galatone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un fascino unico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caratterizzato da vicoli e corti che rimandano ad un luogo senza tempo. </w:t>
      </w:r>
    </w:p>
    <w:p w:rsidR="0017334D" w:rsidRPr="00F85A3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5A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 Per rendere il borgo antico ancora più bello e suggestivo per i residenti, turisti e visitatori si intende promuovere un concorso denominato "Galatone in.. Fiore", premiando l'impegno di chi, attraverso l'utilizzo di piante ornamentali, alberi, essenze, complementi d'arredo per esterni contribuisce a valorizzare lo scorcio di una via, la bellezza di un balcone o di una corte.</w:t>
      </w:r>
    </w:p>
    <w:p w:rsidR="0017334D" w:rsidRPr="00F85A3D" w:rsidRDefault="0017334D" w:rsidP="0017334D">
      <w:pPr>
        <w:spacing w:before="24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85A3D">
        <w:rPr>
          <w:rFonts w:ascii="Times New Roman" w:hAnsi="Times New Roman" w:cs="Times New Roman"/>
          <w:snapToGrid w:val="0"/>
          <w:sz w:val="24"/>
          <w:szCs w:val="24"/>
        </w:rPr>
        <w:t xml:space="preserve">L'Amministrazione Comunale di Galatone </w:t>
      </w:r>
      <w:r w:rsidRPr="00F85A3D">
        <w:rPr>
          <w:rFonts w:ascii="Times New Roman" w:eastAsia="Calibri" w:hAnsi="Times New Roman" w:cs="Times New Roman"/>
          <w:snapToGrid w:val="0"/>
          <w:sz w:val="24"/>
          <w:szCs w:val="24"/>
        </w:rPr>
        <w:t>intende sensibilizzare i cittadini sull'importanza del verde pubblico e la pulizia delle strade, corti, giardini esaltandone il valore storico-culturale.</w:t>
      </w:r>
    </w:p>
    <w:p w:rsidR="0017334D" w:rsidRPr="00F85A3D" w:rsidRDefault="0017334D" w:rsidP="0017334D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F85A3D">
        <w:rPr>
          <w:rFonts w:ascii="Times New Roman" w:eastAsia="Calibri" w:hAnsi="Times New Roman" w:cs="Times New Roman"/>
          <w:sz w:val="24"/>
          <w:szCs w:val="24"/>
        </w:rPr>
        <w:t>Una città è tanto più vivibile quanto più sa conciliare costruito e natura. Gli spazi verdi urbani sono componenti fondamentali del paesaggio costruito, rendono possibile uno stile di vita sano, favoriscono le relazioni sociali e forniscono un contributo fondamentale alla rigenerazione urbana.</w:t>
      </w:r>
    </w:p>
    <w:p w:rsidR="0017334D" w:rsidRPr="00F85A3D" w:rsidRDefault="0017334D" w:rsidP="0017334D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F85A3D">
        <w:rPr>
          <w:rFonts w:ascii="Times New Roman" w:eastAsia="Calibri" w:hAnsi="Times New Roman" w:cs="Times New Roman"/>
          <w:sz w:val="24"/>
          <w:szCs w:val="24"/>
        </w:rPr>
        <w:t>La riqualificazione del centro storico non si può ottenere solo attraverso interventi urbanistici e strutturali, è necessaria una coesione sociale e la partecipazione di tutti i cittadini.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Ente Promotore: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Assessorato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alla Cultura e P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Piazza </w:t>
      </w:r>
      <w:proofErr w:type="spellStart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Costadura</w:t>
      </w:r>
      <w:proofErr w:type="spellEnd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n.1 73044- Galatone - Tel. 0833/864922 in collaborazione con le Associazioni locali: FED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ERCASALINGHE, ALBERGO DIFFUSO,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CALEDDA,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COMPAGNIA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SANTU LUCA, OPEN YOUR MIND, CENTRO SOCIALE ANZIANI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Tipologia 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Concorsi a premi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Denominazione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“GALATONE </w:t>
      </w:r>
      <w:proofErr w:type="spellStart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IN….FIORE</w:t>
      </w:r>
      <w:proofErr w:type="spellEnd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Ambito Territoriale 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Borgo Antico della Città.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Art. 1: Oggetto del Concorso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Sarà premiato l’impegno di chi, attraverso l’utilizzo di piante ornamentali, fiori, alberi, essenze, complementi di arredo per esterni, contribuirà a valorizzare lo scorcio di una via o l’immagine di una piccola finestra, di un balcone o di una corte.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2: Finalità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realizzazione degli allestimenti floreali si intende rendere più bello, gradevole ed ospitale il nostro borgo antico attraverso una diffusa fioritura di strade e balcone ottenibile solo grazie a una spontanea e massiccia collaborazione da parte di cittadini, famiglie, e operatori economici per migliorare sensibilmente l’immagine complessiva del territorio con un impatto visivo molto efficace e di facile ed immediata percezione a fronte di un investimento economico modesto per i singoli cittadini.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 3: Destinatari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partecipazione al concorso che prevede l’abbellimento a tema libero e a proprie spese, è totalmente gratuita ed aperta a tutti coloro che dispongono di un immobile ad uso abitativo o sede di attività economiche ricomprese nel Borgo Antico della Città.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esclusi i titolari di esercizi commerciali legati alla vendita di piante e fiori.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concorso ci si potrà iscrivere singolarmente o in gruppo.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operazioni di decorazione floreale dovranno essere comunque rispettatati i regolamenti comunali vigenti.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L’allestimento floreale non dovrà intralciare il pubblico transito e gli supporti e o strutture dovranno essere in sicurezza per garantire la tutela del cittadino.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L’Amministrazione Comunale non sarà responsabile di danni provocati dai terzi per l’allestimento delle strutture floreali.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4: Modalità di Partecipazione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iscrizioni al concorso potranno essere effettuate tramite apposito modulo che potrà essere ritirato presso Ufficio Protocollo del Comune di Galatone o scaricato dal sito web. 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Il modulo compilato in ogni sua parte, dovrà essere inviato al Comune di Galatone tramite posta elettronica o consegnato direttamente all’Ufficio Protocollo del Comune di Galatone;</w:t>
      </w:r>
    </w:p>
    <w:p w:rsidR="0017334D" w:rsidRPr="00B03F88" w:rsidRDefault="0017334D" w:rsidP="0017334D">
      <w:pPr>
        <w:spacing w:before="100" w:beforeAutospacing="1"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Symbol" w:eastAsia="Times New Roman" w:hAnsi="Symbol" w:cs="Times New Roman"/>
          <w:sz w:val="24"/>
          <w:szCs w:val="24"/>
          <w:lang w:eastAsia="it-IT"/>
        </w:rPr>
        <w:t></w:t>
      </w:r>
      <w:r w:rsidRPr="00B03F88">
        <w:rPr>
          <w:rFonts w:ascii="Symbol" w:eastAsia="Times New Roman" w:hAnsi="Symbol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L’iscrizione dovrà essere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effettuata entro il termine 27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 2015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12:00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17334D" w:rsidRPr="00B03F88" w:rsidRDefault="0017334D" w:rsidP="0017334D">
      <w:pPr>
        <w:spacing w:before="100" w:beforeAutospacing="1"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Symbol" w:eastAsia="Times New Roman" w:hAnsi="Symbol" w:cs="Times New Roman"/>
          <w:sz w:val="24"/>
          <w:szCs w:val="24"/>
          <w:lang w:eastAsia="it-IT"/>
        </w:rPr>
        <w:t></w:t>
      </w:r>
      <w:r w:rsidRPr="00B03F88">
        <w:rPr>
          <w:rFonts w:ascii="Symbol" w:eastAsia="Times New Roman" w:hAnsi="Symbol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Entro la data del 1° maggio i luoghi individuati dovranno essere tutti allestiti.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Art 5: Criteri di valutazione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 concorrenti prima della valutazione da parte della Commissione potranno consegnare idonea documentazione fotografica relativa alle composizioni floreali realizzate, presso l’Ufficio Protocollo del Comune di Galatone o presso Ufficio Relazioni con il Pubblico (URP).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decorazioni saranno valutate, previo esame in loco e sulla scorta dell’eventuale documentazione fotografica prodotta, dalla Commissione di esperti che procederà in base ai seguenti criteri: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la migliore combinazioni dei colori dei fiori;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l’originalità della composizione</w:t>
      </w:r>
      <w:r w:rsidRPr="007E42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l’armonia dell’allestimento;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la sana e rigogliosa crescita dei fiori o delle piante oggetto di concorso;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l’inserimento del verde nel contesto architettonico;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7E42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pulizia e durata nel tempo;</w:t>
      </w:r>
    </w:p>
    <w:p w:rsidR="0017334D" w:rsidRPr="00B03F88" w:rsidRDefault="0017334D" w:rsidP="0017334D">
      <w:p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Ad ognuno di questi elementi di valutazione verrà attribuito un punteggio. In particolare: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combinazione dei colori dei fiori: da 0 a 20 punti;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l’originalità della composizione e l’armonia dell’allestimento: da 0 a 25 punti;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sana e rigogliosa crescita: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da 0 a 20 punti;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l’inserimento del verde nel contesto architettonico: da 0 a 20 punti;</w:t>
      </w:r>
    </w:p>
    <w:p w:rsidR="0017334D" w:rsidRPr="00B03F88" w:rsidRDefault="0017334D" w:rsidP="0017334D">
      <w:pPr>
        <w:spacing w:after="119" w:line="276" w:lineRule="auto"/>
        <w:ind w:left="720" w:hanging="363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Wingdings" w:eastAsia="Times New Roman" w:hAnsi="Wingdings" w:cs="Times New Roman"/>
          <w:sz w:val="24"/>
          <w:szCs w:val="24"/>
          <w:lang w:eastAsia="it-IT"/>
        </w:rPr>
        <w:t>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pulizia e durata nel tempo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: da 0 a 15 punti.</w:t>
      </w:r>
    </w:p>
    <w:p w:rsidR="0017334D" w:rsidRPr="00B03F88" w:rsidRDefault="0017334D" w:rsidP="0017334D">
      <w:p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 membri della Commissione attribuiranno, a ciascun partecipante un punteggio per ogni elemento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di valutazione per un totale di 100 punti.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La sommatoria dei punteggi parziali fornirà il totale del punteggio assegnato al concorrente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determinerà la graduatoria dei primi cinque classificati per l’assegnazione dei relativi premi.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 6: La Commissione</w:t>
      </w:r>
    </w:p>
    <w:p w:rsidR="0017334D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Commissione, sarà presieduta dall’Assessore delegato all’Ambiente e composta da tre esperti d'arte che verranno indicati successivamente. </w:t>
      </w:r>
    </w:p>
    <w:p w:rsidR="0017334D" w:rsidRPr="00B03F88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La stessa valuterà le decorazioni floreali durante il periodo di validità del concorso e il rispetto delle indicazioni del bando.</w:t>
      </w:r>
    </w:p>
    <w:p w:rsidR="0017334D" w:rsidRPr="00B03F88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esclusi dal concorso gli allestimenti iscritti dopo le 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12:00 del giorno 27 aprile 2016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7334D" w:rsidRPr="00B03F88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giudizio della Commissione sarà inappellabile.</w:t>
      </w:r>
    </w:p>
    <w:p w:rsidR="0017334D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Art 7: Premiazione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premi saranno assegnati in una serata dell’Estate Galatea e saranno così ripartiti: 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sezione </w:t>
      </w:r>
      <w:r w:rsidRPr="00AB1DA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balconi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fioriti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1° premio valore € 1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50,00 in buon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acquisto + targa ricordo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2° premio valore € 1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00,00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3° premio valore €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50,00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acquisto + targa ricordo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sezione </w:t>
      </w:r>
      <w:r w:rsidRPr="00AB1DA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corti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 maggio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1° premio valore € 2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00,00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 premio valore 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50,00 in buoni acquisto +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3° premio valore € 100,00 in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sezione </w:t>
      </w:r>
      <w:r w:rsidRPr="00A17A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associazioni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1° premio valore € 150,00 in buoni acquisto + targa ricordo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concorrenti sarà consegnato un attestato di partecipazione.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Le targhe ricordo e gli attestati di partecipazione saranno offerti dall’Amministrazione Comunale i premi in denaro saranno dei buoni acquisto e verranno offerti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sponsor-operatori locali. 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proclamazione e premiazione dei vincitori, avverrà in occasione di una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serata dell’Estate Galatea 2016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7334D" w:rsidRPr="00B03F88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 8: Accettazione Regolamento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L’adesione al concorso comporterà l’accettazione, in modo incondizionato e senza alcuna riserva o eccezione, di tutte le regole contenute nel presente avviso.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l’adesione al concorso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GALATONE IN.. </w:t>
      </w:r>
      <w:r w:rsidRPr="00B03F8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FIORE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 il concorrente autorizza il Comune di Galatone all’uso gratuito della composizione floreale realizzata per eventuali riproduzioni fotografiche pubblicitarie,  etc. I progetti selezionati saranno inseriti nella cartella stampa e pubblicati sul sito comunale.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vincita di un minorenne è necessario che il genitore o un tutore legale, autorizzi per iscritto il minore ad usufruire del premio assumendosene ogni responsabilità.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 9: Informativa ai partecipanti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La manifestazione verrà resa nota a mezzo di pubblici manifesti, sito web del Comune e locandine che saranno distribuite negli esercizi commerciali e negozi di Galatone.</w:t>
      </w:r>
    </w:p>
    <w:p w:rsidR="0017334D" w:rsidRPr="00B03F88" w:rsidRDefault="0017334D" w:rsidP="0017334D">
      <w:p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modifiche che dovessero essere apportate al regolamento nel corso dello svolgimento del concorso, saranno immediatamente comunicate nei modi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opportuni ai partecipanti alla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 10: Trattamento dati finali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Autorizzare l’Amministrazione Comunale al trattamento dei dati personali in base al D. </w:t>
      </w:r>
      <w:proofErr w:type="spellStart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 per le finalità connesse al concorso a premi del presente avviso pubblico.</w:t>
      </w:r>
    </w:p>
    <w:p w:rsidR="0017334D" w:rsidRDefault="0017334D" w:rsidP="0017334D">
      <w:pPr>
        <w:spacing w:before="100" w:beforeAutospacing="1" w:after="119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lastRenderedPageBreak/>
        <w:t>Allegato B</w:t>
      </w:r>
    </w:p>
    <w:p w:rsidR="0017334D" w:rsidRPr="00B03F88" w:rsidRDefault="0017334D" w:rsidP="0017334D">
      <w:pPr>
        <w:spacing w:before="100" w:beforeAutospacing="1" w:after="11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CONCORSO “GALATONE IN... </w:t>
      </w: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FIORE”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DISCIPLINARE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Art. 1 Finalità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L’Amministrazione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Comunale nel mese di aprile 2016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indice un concorso per l’allestimento floreale di balconi, corti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 ricadenti nel Borgo Antico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denominato “GALATONE </w:t>
      </w:r>
      <w:proofErr w:type="spellStart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IN…</w:t>
      </w:r>
      <w:proofErr w:type="spellEnd"/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..FIORE” con composizioni floreali a tema libero.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Art. 2 Modalità di partecipazione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concorso possono partecipare tutti i residenti nel Comune di Galatone.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concorso si divide in due sezioni. I partecipanti hanno l'obbligo di scegliere se partecipare con l'allestimento di un balcone oppure di una corte. </w:t>
      </w:r>
    </w:p>
    <w:p w:rsidR="0017334D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associazioni coinvolte avranno il compito di coinvolgere, sensibilizzare ed eventualmente partecipare praticamente all'allestimento delle zone a loro assegnate.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richiesta di partecipazione dovrà pervenire presso l’Ufficio Protocollo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Galatone entro e non oltre le ore 12:00 del </w:t>
      </w:r>
      <w:r w:rsidRPr="00A356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27 Aprile 2016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. I moduli possono essere richiesti e consegnati presso lo stesso Ufficio oppure scaricati dal sito istituzionale del comune alla sezione bandi di concorso.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allestimenti dovranno essere pr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onti per la data 30 Aprile 2016. La valutazione della commissione verrà effettuata nei giorni 30 aprile e/o 1 maggio 2016.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Art.3 Componenti Commissione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sarà presieduta dall’Assessore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Cultura e composta dal Consigliere delegato all'iniziativa e da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tre esperti d’arte che verranno indicati successivamente.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Art. 4 Indicazioni tecniche per gli allestimenti</w:t>
      </w:r>
    </w:p>
    <w:p w:rsidR="0017334D" w:rsidRPr="004512F5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Nell’allestimento dei balconi dovranno essere utilizzate prevalentemente piante fiorite messe a dimora in vaso o zolla. E’ consentito l’uso di fiori recisi e petali per composizioni decorative necessarie alla realizzazione del progetto complessivo di addobbo. Le piante dovranno essere messe a dimora in vasi di cocci o plastica oppure in aiuole se presenti. I curatori dell’allestimento si impegnano a garantire la cura delle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composizioni floreali per almeno le prime due settimane di maggio. Saranno valutati positivamente tutti gli interventi duraturi o permanenti.</w:t>
      </w:r>
    </w:p>
    <w:p w:rsidR="0017334D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17334D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Art.5 Foto delle composizioni floreali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foto delle composizioni floreali saranno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effettuate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, a cura dell’organizzazione,  per poter verificare la cura e la conservazione integra degli addobbi floreali.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Art. 6 Premi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premi saranno assegnati in una serata dell’Estate Galatea e saranno così ripartiti: 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sezione </w:t>
      </w:r>
      <w:r w:rsidRPr="00AB1DA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balconi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fioriti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1° premio valore € 1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50,00 in buon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acquisto + targa ricordo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2° premio valore € 1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00,00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3° premio valore €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50,00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sezione </w:t>
      </w:r>
      <w:r w:rsidRPr="00AB1DA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corti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 maggio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1° premio valore € 2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00,00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 premio valore 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50,00 in buoni acquisto +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3° premio valore € 100,00 in buoni acquisto + targa ricordo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sezione </w:t>
      </w:r>
      <w:r w:rsidRPr="00A17A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associazioni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1° premio valore € 150,00 in buoni acquisto + targa ricordo</w:t>
      </w: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concorrenti sarà consegnato un attestato di partecipazione.</w:t>
      </w:r>
    </w:p>
    <w:p w:rsidR="0017334D" w:rsidRPr="00B03F88" w:rsidRDefault="0017334D" w:rsidP="0017334D">
      <w:pPr>
        <w:spacing w:before="100" w:beforeAutospacing="1"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(Le targhe ricordo e gli attestati di partecipazione saranno offerti dall’Amministrazione Comunale i premi in denaro saranno dei buoni acquisto e verranno offerti dagli sponsor-operatori locali).  </w:t>
      </w:r>
    </w:p>
    <w:p w:rsidR="0017334D" w:rsidRPr="00B03F88" w:rsidRDefault="0017334D" w:rsidP="0017334D">
      <w:pPr>
        <w:spacing w:before="100" w:beforeAutospacing="1" w:after="24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B03F88" w:rsidRDefault="0017334D" w:rsidP="0017334D">
      <w:pPr>
        <w:spacing w:before="100" w:beforeAutospacing="1" w:after="24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2D" w:rsidRDefault="00606A2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/>
    <w:p w:rsidR="0017334D" w:rsidRDefault="0017334D" w:rsidP="0017334D">
      <w:pPr>
        <w:spacing w:before="100" w:beforeAutospacing="1" w:after="119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C</w:t>
      </w:r>
    </w:p>
    <w:p w:rsidR="0017334D" w:rsidRPr="00614769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47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ISTANZA </w:t>
      </w:r>
      <w:proofErr w:type="spellStart"/>
      <w:r w:rsidRPr="006147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6147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PARTECIPAZIONE AL II CONCORSO "GALATONE IN.. FIORE"</w:t>
      </w:r>
    </w:p>
    <w:p w:rsidR="0017334D" w:rsidRPr="00B03F88" w:rsidRDefault="0017334D" w:rsidP="0017334D">
      <w:pPr>
        <w:spacing w:before="100" w:beforeAutospacing="1" w:after="119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Signor Sindaco del Comune di </w:t>
      </w:r>
    </w:p>
    <w:p w:rsidR="0017334D" w:rsidRPr="00B03F88" w:rsidRDefault="0017334D" w:rsidP="0017334D">
      <w:pPr>
        <w:spacing w:after="119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GALATONE</w:t>
      </w:r>
    </w:p>
    <w:p w:rsidR="0017334D" w:rsidRDefault="0017334D" w:rsidP="0017334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___/_______ 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e residente a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 in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________________, e-mail ____________________________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in qu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alità di </w:t>
      </w:r>
    </w:p>
    <w:p w:rsidR="0017334D" w:rsidRDefault="0017334D" w:rsidP="0017334D">
      <w:pPr>
        <w:pStyle w:val="Paragrafoelenco"/>
        <w:numPr>
          <w:ilvl w:val="0"/>
          <w:numId w:val="2"/>
        </w:num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proprietaria</w:t>
      </w:r>
    </w:p>
    <w:p w:rsidR="0017334D" w:rsidRDefault="0017334D" w:rsidP="0017334D">
      <w:pPr>
        <w:pStyle w:val="Paragrafoelenco"/>
        <w:numPr>
          <w:ilvl w:val="0"/>
          <w:numId w:val="2"/>
        </w:num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E71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referente del gruppo</w:t>
      </w:r>
    </w:p>
    <w:p w:rsidR="0017334D" w:rsidRPr="00B03F88" w:rsidRDefault="0017334D" w:rsidP="0017334D">
      <w:pPr>
        <w:spacing w:before="100" w:before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Delibera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Giunta Comunale n.____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del__/__/____, l’Avviso Pubblico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 della manifestazione di che trattasi;</w:t>
      </w:r>
    </w:p>
    <w:p w:rsidR="0017334D" w:rsidRPr="00B03F88" w:rsidRDefault="0017334D" w:rsidP="0017334D">
      <w:pPr>
        <w:spacing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  alla manifestazione-concorso denominata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Galatone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in…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fiore”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</w:p>
    <w:p w:rsidR="0017334D" w:rsidRDefault="0017334D" w:rsidP="0017334D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Singolo</w:t>
      </w:r>
    </w:p>
    <w:p w:rsidR="0017334D" w:rsidRDefault="0017334D" w:rsidP="0017334D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Gruppo</w:t>
      </w:r>
    </w:p>
    <w:p w:rsidR="0017334D" w:rsidRPr="007C6E71" w:rsidRDefault="0017334D" w:rsidP="0017334D">
      <w:pPr>
        <w:pStyle w:val="Paragrafoelenco"/>
        <w:spacing w:before="100" w:beforeAutospacing="1" w:after="119" w:line="276" w:lineRule="auto"/>
        <w:ind w:left="284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7C6E7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Selezionare una sola opzione</w:t>
      </w:r>
    </w:p>
    <w:p w:rsidR="0017334D" w:rsidRPr="00B03F88" w:rsidRDefault="0017334D" w:rsidP="0017334D">
      <w:p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con allestimento da realizzare in 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/Piazza 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 n. ___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5548A">
        <w:rPr>
          <w:rFonts w:ascii="Times New Roman" w:eastAsia="Times New Roman" w:hAnsi="Times New Roman" w:cs="Times New Roman"/>
          <w:sz w:val="18"/>
          <w:szCs w:val="18"/>
          <w:lang w:eastAsia="it-IT"/>
        </w:rPr>
        <w:t>(specificare se trattasi di area pubblica o privata)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34D" w:rsidRPr="0055548A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concorrere per la sezione:</w:t>
      </w:r>
    </w:p>
    <w:p w:rsidR="0017334D" w:rsidRDefault="0017334D" w:rsidP="0017334D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Balcone</w:t>
      </w:r>
    </w:p>
    <w:p w:rsidR="0017334D" w:rsidRDefault="0017334D" w:rsidP="0017334D">
      <w:pPr>
        <w:pStyle w:val="Paragrafoelenco"/>
        <w:numPr>
          <w:ilvl w:val="0"/>
          <w:numId w:val="1"/>
        </w:numPr>
        <w:spacing w:before="100" w:before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Corte</w:t>
      </w:r>
    </w:p>
    <w:p w:rsidR="0017334D" w:rsidRPr="007C6E71" w:rsidRDefault="0017334D" w:rsidP="0017334D">
      <w:pPr>
        <w:pStyle w:val="Paragrafoelenco"/>
        <w:spacing w:before="100" w:beforeAutospacing="1" w:after="119" w:line="276" w:lineRule="auto"/>
        <w:ind w:left="426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7C6E7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Selezionare una sola opzione</w:t>
      </w:r>
    </w:p>
    <w:p w:rsidR="0017334D" w:rsidRPr="0055548A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17334D" w:rsidRPr="00B03F88" w:rsidRDefault="0017334D" w:rsidP="0017334D">
      <w:pPr>
        <w:spacing w:after="119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Note___________________________________________________________________________</w:t>
      </w:r>
    </w:p>
    <w:p w:rsidR="0017334D" w:rsidRPr="00B03F88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</w:t>
      </w:r>
      <w:r w:rsidRPr="00B03F8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7334D" w:rsidRPr="00614769" w:rsidRDefault="0017334D" w:rsidP="0017334D">
      <w:pPr>
        <w:spacing w:line="276" w:lineRule="auto"/>
        <w:ind w:left="720" w:hanging="363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4769">
        <w:rPr>
          <w:rFonts w:ascii="Times New Roman" w:eastAsia="Times New Roman" w:hAnsi="Times New Roman" w:cs="Times New Roman"/>
          <w:sz w:val="18"/>
          <w:szCs w:val="18"/>
          <w:lang w:eastAsia="it-IT"/>
        </w:rPr>
        <w:t>a) A rispettare il regolamento del concorso in oggetto.</w:t>
      </w:r>
    </w:p>
    <w:p w:rsidR="0017334D" w:rsidRPr="00614769" w:rsidRDefault="0017334D" w:rsidP="0017334D">
      <w:pPr>
        <w:spacing w:line="276" w:lineRule="auto"/>
        <w:ind w:left="567" w:hanging="221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4769">
        <w:rPr>
          <w:rFonts w:ascii="Times New Roman" w:eastAsia="Times New Roman" w:hAnsi="Times New Roman" w:cs="Times New Roman"/>
          <w:sz w:val="18"/>
          <w:szCs w:val="18"/>
          <w:lang w:eastAsia="it-IT"/>
        </w:rPr>
        <w:t>b) A ritenere il Comune esente da qualsiasi responsabilità per quanto possa accadere nel corso della manifestazione e che non sia direttamente riferibile alle competenze dell’Ente. Se trattasi di area pubblica è consapevole che la stessa viene concessa, a titolo gratuito, esclusivamente per l’uso temporaneo dello spazio destinato alla propria iniziativa.</w:t>
      </w:r>
    </w:p>
    <w:p w:rsidR="0017334D" w:rsidRPr="00614769" w:rsidRDefault="0017334D" w:rsidP="0017334D">
      <w:pPr>
        <w:spacing w:line="276" w:lineRule="auto"/>
        <w:ind w:left="567" w:hanging="210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4769">
        <w:rPr>
          <w:rFonts w:ascii="Times New Roman" w:eastAsia="Times New Roman" w:hAnsi="Times New Roman" w:cs="Times New Roman"/>
          <w:sz w:val="18"/>
          <w:szCs w:val="18"/>
          <w:lang w:eastAsia="it-IT"/>
        </w:rPr>
        <w:t>c) A lasciare il luogo concesso nelle stesse condizioni in cui è stato consegnato, libero da rifiuti o da altri oggetti.</w:t>
      </w:r>
    </w:p>
    <w:p w:rsidR="0017334D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7334D" w:rsidRPr="00B03F88" w:rsidRDefault="0017334D" w:rsidP="0017334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Galatone,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</w:t>
      </w:r>
    </w:p>
    <w:p w:rsidR="0017334D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</w:t>
      </w:r>
      <w:r w:rsidRPr="00B03F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</w:p>
    <w:p w:rsidR="0017334D" w:rsidRPr="0017334D" w:rsidRDefault="0017334D" w:rsidP="0017334D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____________________________</w:t>
      </w:r>
    </w:p>
    <w:sectPr w:rsidR="0017334D" w:rsidRPr="0017334D" w:rsidSect="00606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B2C"/>
    <w:multiLevelType w:val="hybridMultilevel"/>
    <w:tmpl w:val="01FA1F4E"/>
    <w:lvl w:ilvl="0" w:tplc="3B9E7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858"/>
    <w:multiLevelType w:val="hybridMultilevel"/>
    <w:tmpl w:val="67047976"/>
    <w:lvl w:ilvl="0" w:tplc="3B9E7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34D"/>
    <w:rsid w:val="0017334D"/>
    <w:rsid w:val="0060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34D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1927</Words>
  <Characters>10986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2016-04-15T09:17:00Z</cp:lastPrinted>
  <dcterms:created xsi:type="dcterms:W3CDTF">2016-04-15T09:14:00Z</dcterms:created>
  <dcterms:modified xsi:type="dcterms:W3CDTF">2016-04-15T09:19:00Z</dcterms:modified>
</cp:coreProperties>
</file>